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尊敬的参展商：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由中国化学与物理电源行业协会主办的“第十四届中国国际电池技术交流会/展览会（C</w:t>
      </w:r>
      <w:r>
        <w:t>IBF2021）”</w:t>
      </w:r>
      <w:r>
        <w:rPr>
          <w:rFonts w:hint="eastAsia"/>
        </w:rPr>
        <w:t>的几个重要时间节点，请大家务必备注并严格按时间提交！</w:t>
      </w:r>
    </w:p>
    <w:p>
      <w:pPr>
        <w:rPr>
          <w:rFonts w:hint="eastAsia"/>
        </w:rPr>
      </w:pPr>
    </w:p>
    <w:p>
      <w:pPr>
        <w:pStyle w:val="5"/>
        <w:numPr>
          <w:ilvl w:val="0"/>
          <w:numId w:val="1"/>
        </w:numPr>
        <w:spacing w:before="156" w:beforeLines="50"/>
        <w:ind w:left="357" w:firstLineChars="0"/>
        <w:rPr>
          <w:color w:val="FF0000"/>
        </w:rPr>
      </w:pPr>
      <w:r>
        <w:rPr>
          <w:rFonts w:hint="eastAsia"/>
          <w:color w:val="FF0000"/>
        </w:rPr>
        <w:t>展会开展时间：2021年3月19-21日</w:t>
      </w:r>
    </w:p>
    <w:p>
      <w:pPr>
        <w:pStyle w:val="5"/>
        <w:numPr>
          <w:ilvl w:val="0"/>
          <w:numId w:val="1"/>
        </w:numPr>
        <w:spacing w:before="156" w:beforeLines="50"/>
        <w:ind w:left="357" w:firstLineChars="0"/>
      </w:pPr>
      <w:r>
        <w:rPr>
          <w:rFonts w:hint="eastAsia"/>
        </w:rPr>
        <w:t>展商报到时间：2021年3月17-18日</w:t>
      </w:r>
      <w:r>
        <w:t xml:space="preserve"> </w:t>
      </w:r>
      <w:r>
        <w:rPr>
          <w:rFonts w:hint="eastAsia"/>
        </w:rPr>
        <w:t>上午08：30-下午16：30</w:t>
      </w:r>
    </w:p>
    <w:p>
      <w:pPr>
        <w:pStyle w:val="5"/>
        <w:numPr>
          <w:ilvl w:val="0"/>
          <w:numId w:val="1"/>
        </w:numPr>
        <w:spacing w:before="156" w:beforeLines="50"/>
        <w:ind w:left="357" w:firstLineChars="0"/>
        <w:rPr>
          <w:color w:val="FF0000"/>
        </w:rPr>
      </w:pPr>
      <w:r>
        <w:rPr>
          <w:rFonts w:hint="eastAsia"/>
          <w:color w:val="FF0000"/>
        </w:rPr>
        <w:t>《会刊》截止时间:</w:t>
      </w:r>
      <w:r>
        <w:rPr>
          <w:color w:val="FF0000"/>
        </w:rPr>
        <w:t>2020</w:t>
      </w:r>
      <w:r>
        <w:rPr>
          <w:rFonts w:hint="eastAsia"/>
          <w:color w:val="FF0000"/>
        </w:rPr>
        <w:t>年12月30日前</w:t>
      </w:r>
    </w:p>
    <w:p>
      <w:pPr>
        <w:pStyle w:val="5"/>
        <w:spacing w:before="156" w:beforeLines="50"/>
        <w:ind w:left="357" w:firstLine="0" w:firstLineChars="0"/>
        <w:rPr>
          <w:color w:val="FF0000"/>
        </w:rPr>
      </w:pPr>
      <w:r>
        <w:rPr>
          <w:rFonts w:hint="eastAsia"/>
          <w:color w:val="FF0000"/>
        </w:rPr>
        <w:t>网址：</w:t>
      </w:r>
      <w:r>
        <w:fldChar w:fldCharType="begin"/>
      </w:r>
      <w:r>
        <w:instrText xml:space="preserve"> HYPERLINK "http://www.cibf.org.cn" </w:instrText>
      </w:r>
      <w:r>
        <w:fldChar w:fldCharType="separate"/>
      </w:r>
      <w:r>
        <w:rPr>
          <w:rStyle w:val="4"/>
          <w:color w:val="FF0000"/>
        </w:rPr>
        <w:t>www.cibf.org.cn</w:t>
      </w:r>
      <w:r>
        <w:rPr>
          <w:rStyle w:val="4"/>
          <w:color w:val="FF0000"/>
        </w:rPr>
        <w:fldChar w:fldCharType="end"/>
      </w:r>
      <w:r>
        <w:rPr>
          <w:rFonts w:hint="eastAsia"/>
          <w:color w:val="FF0000"/>
        </w:rPr>
        <w:t>，展商入口-个人中心-公司信息，自行修改。</w:t>
      </w:r>
    </w:p>
    <w:p>
      <w:pPr>
        <w:pStyle w:val="5"/>
        <w:spacing w:before="156" w:beforeLines="50"/>
        <w:ind w:left="357" w:firstLine="0" w:firstLineChars="0"/>
        <w:rPr>
          <w:rFonts w:hint="eastAsia"/>
          <w:color w:val="FF0000"/>
        </w:rPr>
      </w:pPr>
      <w:r>
        <w:rPr>
          <w:rFonts w:hint="eastAsia"/>
          <w:color w:val="FF0000"/>
        </w:rPr>
        <w:t>会刊联系人：王福鸾 022-23959269，</w:t>
      </w:r>
      <w:r>
        <w:fldChar w:fldCharType="begin"/>
      </w:r>
      <w:r>
        <w:instrText xml:space="preserve"> HYPERLINK "mailto:wangfuluan@ciaps.org.cn" </w:instrText>
      </w:r>
      <w:r>
        <w:fldChar w:fldCharType="separate"/>
      </w:r>
      <w:r>
        <w:rPr>
          <w:rStyle w:val="4"/>
          <w:rFonts w:hint="eastAsia"/>
          <w:color w:val="FF0000"/>
        </w:rPr>
        <w:t>w</w:t>
      </w:r>
      <w:r>
        <w:rPr>
          <w:rStyle w:val="4"/>
          <w:color w:val="FF0000"/>
        </w:rPr>
        <w:t>angfuluan@ciaps.org.cn</w:t>
      </w:r>
      <w:r>
        <w:rPr>
          <w:rStyle w:val="4"/>
          <w:color w:val="FF0000"/>
        </w:rPr>
        <w:fldChar w:fldCharType="end"/>
      </w:r>
    </w:p>
    <w:p>
      <w:pPr>
        <w:pStyle w:val="5"/>
        <w:numPr>
          <w:ilvl w:val="0"/>
          <w:numId w:val="1"/>
        </w:numPr>
        <w:spacing w:before="156" w:beforeLines="50"/>
        <w:ind w:left="357" w:firstLineChars="0"/>
      </w:pPr>
      <w:r>
        <w:rPr>
          <w:rFonts w:hint="eastAsia"/>
        </w:rPr>
        <w:t>特装（光地）报图&amp;租赁截止时间：2021年1月28日前</w:t>
      </w:r>
    </w:p>
    <w:p>
      <w:pPr>
        <w:pStyle w:val="5"/>
        <w:spacing w:before="156" w:beforeLines="50"/>
        <w:ind w:left="357" w:firstLine="0" w:firstLineChars="0"/>
      </w:pPr>
      <w:r>
        <w:rPr>
          <w:rFonts w:hint="eastAsia"/>
        </w:rPr>
        <w:t>网址：</w:t>
      </w:r>
      <w:r>
        <w:fldChar w:fldCharType="begin"/>
      </w:r>
      <w:r>
        <w:instrText xml:space="preserve"> HYPERLINK "http://zhan.zzxes.com.cn/ems" </w:instrText>
      </w:r>
      <w:r>
        <w:fldChar w:fldCharType="separate"/>
      </w:r>
      <w:r>
        <w:rPr>
          <w:rStyle w:val="4"/>
          <w:rFonts w:hint="eastAsia"/>
        </w:rPr>
        <w:t>http://zhan.zzxes.com.cn/ems</w:t>
      </w:r>
      <w:r>
        <w:rPr>
          <w:rStyle w:val="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pStyle w:val="5"/>
        <w:spacing w:before="156" w:beforeLines="50"/>
        <w:ind w:left="357" w:firstLine="0" w:firstLineChars="0"/>
      </w:pPr>
      <w:r>
        <w:t>联系人</w:t>
      </w:r>
      <w:r>
        <w:rPr>
          <w:rFonts w:hint="eastAsia"/>
        </w:rPr>
        <w:t>&amp;电话</w:t>
      </w:r>
      <w:r>
        <w:t>：</w:t>
      </w:r>
      <w:r>
        <w:rPr>
          <w:rFonts w:hint="eastAsia"/>
        </w:rPr>
        <w:t>参展商手册P3-智奥会展有限公司0755-81488483</w:t>
      </w:r>
    </w:p>
    <w:p>
      <w:pPr>
        <w:pStyle w:val="5"/>
        <w:spacing w:before="156" w:beforeLines="50"/>
        <w:ind w:left="357" w:firstLine="0" w:firstLineChars="0"/>
      </w:pPr>
      <w:r>
        <w:rPr>
          <w:rFonts w:hint="eastAsia"/>
        </w:rPr>
        <w:t>租赁指：电源、宽带、电话、水源、电器、展具、压缩空气等</w:t>
      </w:r>
    </w:p>
    <w:p>
      <w:pPr>
        <w:pStyle w:val="5"/>
        <w:numPr>
          <w:ilvl w:val="0"/>
          <w:numId w:val="1"/>
        </w:numPr>
        <w:spacing w:before="156" w:beforeLines="50"/>
        <w:ind w:left="357" w:firstLineChars="0"/>
        <w:rPr>
          <w:color w:val="FF0000"/>
        </w:rPr>
      </w:pPr>
      <w:r>
        <w:rPr>
          <w:rFonts w:hint="eastAsia"/>
          <w:color w:val="FF0000"/>
        </w:rPr>
        <w:t>现场广告提供底稿截止时间：2021年2月1日前</w:t>
      </w:r>
    </w:p>
    <w:p>
      <w:pPr>
        <w:pStyle w:val="5"/>
        <w:spacing w:before="156" w:beforeLines="50"/>
        <w:ind w:left="357" w:firstLine="0" w:firstLineChars="0"/>
        <w:rPr>
          <w:color w:val="FF0000"/>
        </w:rPr>
      </w:pPr>
      <w:r>
        <w:rPr>
          <w:rFonts w:hint="eastAsia"/>
          <w:color w:val="FF0000"/>
          <w:lang w:val="en-US" w:eastAsia="zh-CN"/>
        </w:rPr>
        <w:t>广告预定</w:t>
      </w:r>
      <w:r>
        <w:rPr>
          <w:rFonts w:hint="eastAsia"/>
          <w:color w:val="FF0000"/>
        </w:rPr>
        <w:t>网址：</w:t>
      </w:r>
      <w:r>
        <w:fldChar w:fldCharType="begin"/>
      </w:r>
      <w:r>
        <w:instrText xml:space="preserve"> HYPERLINK "http://www.cibf.org.cn" </w:instrText>
      </w:r>
      <w:r>
        <w:fldChar w:fldCharType="separate"/>
      </w:r>
      <w:r>
        <w:rPr>
          <w:rStyle w:val="4"/>
          <w:rFonts w:hint="eastAsia"/>
          <w:color w:val="FF0000"/>
        </w:rPr>
        <w:t>w</w:t>
      </w:r>
      <w:r>
        <w:rPr>
          <w:rStyle w:val="4"/>
          <w:color w:val="FF0000"/>
        </w:rPr>
        <w:t>ww.cibf.org.cn</w:t>
      </w:r>
      <w:r>
        <w:rPr>
          <w:rStyle w:val="4"/>
          <w:color w:val="FF0000"/>
        </w:rPr>
        <w:fldChar w:fldCharType="end"/>
      </w:r>
      <w:r>
        <w:rPr>
          <w:rFonts w:hint="eastAsia"/>
          <w:color w:val="FF0000"/>
        </w:rPr>
        <w:t>，展商入口-广告申请，自行申请。</w:t>
      </w:r>
    </w:p>
    <w:p>
      <w:pPr>
        <w:pStyle w:val="5"/>
        <w:spacing w:before="156" w:beforeLines="50"/>
        <w:ind w:left="357" w:firstLine="0" w:firstLineChars="0"/>
        <w:rPr>
          <w:color w:val="FF0000"/>
        </w:rPr>
      </w:pPr>
      <w:r>
        <w:rPr>
          <w:rFonts w:hint="eastAsia"/>
          <w:color w:val="FF0000"/>
        </w:rPr>
        <w:t>联系电话：022-23959049</w:t>
      </w:r>
      <w:bookmarkStart w:id="0" w:name="_GoBack"/>
      <w:bookmarkEnd w:id="0"/>
    </w:p>
    <w:p>
      <w:pPr>
        <w:pStyle w:val="5"/>
        <w:numPr>
          <w:ilvl w:val="0"/>
          <w:numId w:val="1"/>
        </w:numPr>
        <w:spacing w:before="156" w:beforeLines="50"/>
        <w:ind w:left="357" w:firstLineChars="0"/>
      </w:pPr>
      <w:r>
        <w:rPr>
          <w:rFonts w:hint="eastAsia"/>
        </w:rPr>
        <w:t>住宿服务及预定截止时间:</w:t>
      </w:r>
      <w:r>
        <w:t>2021</w:t>
      </w:r>
      <w:r>
        <w:rPr>
          <w:rFonts w:hint="eastAsia"/>
        </w:rPr>
        <w:t>年2月19日前</w:t>
      </w:r>
    </w:p>
    <w:p>
      <w:pPr>
        <w:pStyle w:val="5"/>
        <w:spacing w:before="156" w:beforeLines="50"/>
        <w:ind w:left="357" w:firstLine="0" w:firstLineChars="0"/>
        <w:rPr>
          <w:rFonts w:hint="eastAsia"/>
        </w:rPr>
      </w:pPr>
      <w:r>
        <w:rPr>
          <w:rFonts w:hint="eastAsia"/>
        </w:rPr>
        <w:t>联系人：时代龙马有限公司，詹程艳，18923802270，0755-88374958，fybcc@sdlm.cn</w:t>
      </w:r>
    </w:p>
    <w:p>
      <w:pPr>
        <w:pStyle w:val="5"/>
        <w:numPr>
          <w:ilvl w:val="0"/>
          <w:numId w:val="1"/>
        </w:numPr>
        <w:spacing w:before="156" w:beforeLines="50"/>
        <w:ind w:left="357" w:firstLineChars="0"/>
        <w:rPr>
          <w:color w:val="FF0000"/>
        </w:rPr>
      </w:pPr>
      <w:r>
        <w:rPr>
          <w:rFonts w:hint="eastAsia"/>
          <w:color w:val="FF0000"/>
        </w:rPr>
        <w:t>《货车通行证》截止时间：2021年1月15日</w:t>
      </w:r>
      <w:r>
        <w:rPr>
          <w:rFonts w:hint="eastAsia"/>
          <w:color w:val="FF0000"/>
          <w:lang w:val="en-US" w:eastAsia="zh-CN"/>
        </w:rPr>
        <w:t>前</w:t>
      </w:r>
    </w:p>
    <w:p>
      <w:pPr>
        <w:pStyle w:val="5"/>
        <w:spacing w:before="156" w:beforeLines="50"/>
        <w:ind w:left="357" w:firstLine="0" w:firstLineChars="0"/>
        <w:rPr>
          <w:rFonts w:hint="eastAsia"/>
          <w:color w:val="FF0000"/>
        </w:rPr>
      </w:pPr>
      <w:r>
        <w:rPr>
          <w:rFonts w:hint="eastAsia"/>
          <w:color w:val="FF0000"/>
        </w:rPr>
        <w:t>联系人：王福鸾 022-23959269，wangfuluan@ciaps.org.cn</w:t>
      </w:r>
    </w:p>
    <w:p>
      <w:pPr>
        <w:pStyle w:val="5"/>
        <w:numPr>
          <w:ilvl w:val="0"/>
          <w:numId w:val="1"/>
        </w:numPr>
        <w:spacing w:before="156" w:beforeLines="50"/>
        <w:ind w:left="357" w:firstLineChars="0"/>
      </w:pPr>
      <w:r>
        <w:rPr>
          <w:rFonts w:hint="eastAsia"/>
        </w:rPr>
        <w:t>货运截止时间：不同的运输方式，时间不同</w:t>
      </w:r>
    </w:p>
    <w:p>
      <w:pPr>
        <w:pStyle w:val="5"/>
        <w:spacing w:before="156" w:beforeLines="50"/>
        <w:ind w:left="357" w:firstLine="0" w:firstLineChars="0"/>
      </w:pPr>
      <w:r>
        <w:rPr>
          <w:rFonts w:hint="eastAsia"/>
          <w:lang w:val="en-US" w:eastAsia="zh-CN"/>
        </w:rPr>
        <w:t>联系人</w:t>
      </w:r>
      <w:r>
        <w:rPr>
          <w:rFonts w:hint="eastAsia"/>
        </w:rPr>
        <w:t>：谢荣坚13714808518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《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CIBF2021参展商手册》下载网址：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instrText xml:space="preserve"> HYPERLINK "http://www.cibF.org.cn，下载中心-展会下载" </w:instrTex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color w:val="FF0000"/>
          <w:sz w:val="24"/>
          <w:szCs w:val="24"/>
          <w:lang w:val="en-US" w:eastAsia="zh-CN"/>
        </w:rPr>
        <w:t>www.cibF.org.cn，</w:t>
      </w:r>
      <w:r>
        <w:rPr>
          <w:rStyle w:val="4"/>
          <w:rFonts w:hint="eastAsia"/>
          <w:b/>
          <w:bCs/>
          <w:color w:val="FF0000"/>
          <w:sz w:val="24"/>
          <w:szCs w:val="24"/>
          <w:u w:val="none"/>
          <w:lang w:val="en-US" w:eastAsia="zh-CN"/>
        </w:rPr>
        <w:t>下载中心-展会下载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</w:rPr>
        <w:t>请严格按时间提交！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延时提交要收取延时费！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延时提交要收取延时费！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延时提交要收取延时费！</w:t>
      </w:r>
    </w:p>
    <w:p/>
    <w:p>
      <w:pPr>
        <w:jc w:val="right"/>
      </w:pPr>
      <w:r>
        <w:rPr>
          <w:rFonts w:hint="eastAsia"/>
        </w:rPr>
        <w:t>中国化学与物理电源行业协会</w:t>
      </w:r>
    </w:p>
    <w:p>
      <w:pPr>
        <w:jc w:val="right"/>
        <w:rPr>
          <w:rFonts w:hint="eastAsia"/>
        </w:rPr>
      </w:pPr>
      <w:r>
        <w:rPr>
          <w:rFonts w:hint="eastAsia"/>
        </w:rPr>
        <w:t>2020年12月15日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9B6"/>
    <w:multiLevelType w:val="multilevel"/>
    <w:tmpl w:val="287379B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D0"/>
    <w:rsid w:val="0008558B"/>
    <w:rsid w:val="004C7C28"/>
    <w:rsid w:val="0054284C"/>
    <w:rsid w:val="00995BD8"/>
    <w:rsid w:val="00CE64D0"/>
    <w:rsid w:val="26A109C6"/>
    <w:rsid w:val="61AB1AC4"/>
    <w:rsid w:val="70B4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760</Characters>
  <Lines>6</Lines>
  <Paragraphs>1</Paragraphs>
  <TotalTime>45</TotalTime>
  <ScaleCrop>false</ScaleCrop>
  <LinksUpToDate>false</LinksUpToDate>
  <CharactersWithSpaces>892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2020-12-15T06:22:00Z</dcterms:created>
  <dc:creator>Liu Yihan</dc:creator>
  <cp:lastModifiedBy>LiuYihan</cp:lastModifiedBy>
  <dcterms:modified xsi:type="dcterms:W3CDTF">2020-12-15T07:33:49Z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