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00" w:type="dxa"/>
        <w:tblInd w:w="97" w:type="dxa"/>
        <w:tblLook w:val="04A0"/>
      </w:tblPr>
      <w:tblGrid>
        <w:gridCol w:w="1080"/>
        <w:gridCol w:w="5920"/>
      </w:tblGrid>
      <w:tr w:rsidR="00790E92" w:rsidRPr="00790E92" w:rsidTr="00790E92">
        <w:trPr>
          <w:trHeight w:val="30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</w:rPr>
              <w:t>List Companies ABCA-6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堀</w:t>
            </w:r>
            <w:proofErr w:type="gramEnd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场（中国）贸易有限公司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特浦朗克化工（营口）股份有限公司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阿科玛（常熟）氟化工有限公司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上海蔚来汽车有限公司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阿科玛（中国）投资有限公司上海分公司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北京嘀嘀无限科技发展有限公司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常熟高泰助剂</w:t>
            </w:r>
            <w:proofErr w:type="gramEnd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福建翔丰华新能源材料有限公司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华为技术有限公司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江苏翔鹰新能源科技有限公司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上海极氪蓝色新能源技术有限公司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上海维凯光电新材料有限公司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苏威（上海）有限公司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赢创（中国）投资有限公司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赢创特种</w:t>
            </w:r>
            <w:proofErr w:type="gramEnd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化学（上海）有限公司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优美科国际金属贸易（上海）有限公司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三菱化学材料/青岛雅能都化成有限公司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浙江金琨西</w:t>
            </w: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立锆珠有限公司</w:t>
            </w:r>
            <w:proofErr w:type="gramEnd"/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奥科希艾尔贸易（深圳）有限公司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四川长虹电源有限责任公司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宁波致良新能源</w:t>
            </w:r>
            <w:proofErr w:type="gramEnd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郑州大学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清华大学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中国科学院宁波材料技术与工程研究所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超威电源</w:t>
            </w:r>
            <w:proofErr w:type="gramEnd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集团有限公司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上海交通大学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合肥国轩高科动力能源有限公司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东莞新能安科技有限公司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山东东岳高分子材料有限公司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Altris</w:t>
            </w:r>
            <w:proofErr w:type="spellEnd"/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江西亚驰新材料科技有限公司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四川锦源晟新能源科技有限公司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博力通（上海）隔膜制品有限公司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巴斯夫新材料有限公司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三菱综合材料管理（上海）有限公司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力容新能源</w:t>
            </w:r>
            <w:proofErr w:type="gramEnd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技术（天津）有限公司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德国新帕泰克有限公司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瑞固新</w:t>
            </w:r>
            <w:proofErr w:type="gramEnd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能(上海)材料科技有限公司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宜宾锂宝新材料</w:t>
            </w:r>
            <w:proofErr w:type="gramEnd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湖南镕锂新材料科技有限公司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阿朗新科高性能弹性体（常州）有限公司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爱尔集新能源</w:t>
            </w:r>
            <w:proofErr w:type="gramEnd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(南京)有限公司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安德里茨（中国）有限公司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巴斯夫（中国）/巴斯夫杉</w:t>
            </w: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杉</w:t>
            </w:r>
            <w:proofErr w:type="gramEnd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电池材料有限公司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北京海威嘉业化工产品有限责任公司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常熟美克尼化工有限公司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常州市范群干燥设备有限公司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超容新能源科技有限公司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池州市</w:t>
            </w:r>
            <w:proofErr w:type="gramEnd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修典新能源科技有限公司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中国科学院兰州化学物理研究所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德阳</w:t>
            </w: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威旭锂</w:t>
            </w:r>
            <w:proofErr w:type="gramEnd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电科技有限责任公司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蜂巢能源科技股份有限公司保定分公司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弗迪电池有限公司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广东博力威科技股份有限公司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广东省</w:t>
            </w: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皓智科技</w:t>
            </w:r>
            <w:proofErr w:type="gramEnd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广州厚雅化工有限公司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山东国瓷功能材料股份有限公司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上海矽诺国际贸易</w:t>
            </w:r>
            <w:proofErr w:type="gramEnd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有限公司(韩国赛诺股份有限公司）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河北圣泰材料股份有限公司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惠州比亚迪电池有限公司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吉利汽车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南通瑞翔新材料</w:t>
            </w:r>
            <w:proofErr w:type="gramEnd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青海泰丰先行</w:t>
            </w: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锂能科技</w:t>
            </w:r>
            <w:proofErr w:type="gramEnd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厦门厦钨新能源材料股份有限公司  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上海比亚迪有限公司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上海和盛光度新能源科技有限公司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上海如鲲新材料股份有限公司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上海儒佳机电</w:t>
            </w:r>
            <w:proofErr w:type="gramEnd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科技有限公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上海拾柴科技有限公司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深圳市</w:t>
            </w: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皓</w:t>
            </w:r>
            <w:proofErr w:type="gramEnd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飞实业有限公司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盛禧奥聚合物（张家港）有限公司上海分公司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台塑三井精密化学有限公司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天津力神电池股份有限公司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吴羽（常熟）氟材料有限公司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浙江省化工研究院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中化国际(控股)股份有限公司 新能源事业部研发部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瓦克化学（中国）有限公司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深圳市尚水智能</w:t>
            </w:r>
            <w:proofErr w:type="gramEnd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设备有限公司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芜湖方不圆新能源科技有限公司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南通江山新</w:t>
            </w: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能科技</w:t>
            </w:r>
            <w:proofErr w:type="gramEnd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苏州天裕塑胶有限公司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斯</w:t>
            </w: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凯</w:t>
            </w:r>
            <w:proofErr w:type="gramEnd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力流体工程技术（上海）有限公司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上海强牛包装机械设备有限公司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</w:t>
            </w: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杰锐思</w:t>
            </w:r>
            <w:proofErr w:type="gramEnd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智能科技股份有限公司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湖南航盛新能源材料有限公司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沣</w:t>
            </w:r>
            <w:proofErr w:type="gramEnd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洲新材料科技开发（上海）有限公司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成都硅宝科技股份有限公司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美国微孔公司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英诺利电池科技(北京)有限公司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天科新能源</w:t>
            </w:r>
            <w:proofErr w:type="gramEnd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有限责任公司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英杰维特投资有限公司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布勒（无锡）商业有限公司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福建紫金锂元材料科技有限公司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重庆市紫建新能源有限公司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云南纳诺电子新材料有限公司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贝特瑞（江苏）新材料科技有限公司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惠州锂威新能源</w:t>
            </w:r>
            <w:proofErr w:type="gramEnd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微宏动力系统（湖州）有限公司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广州海印集团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溧</w:t>
            </w:r>
            <w:proofErr w:type="gramEnd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阳紫宸新材料科技有限公司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联化科技股份有限公司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广东东南科创科技有限公司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苏州汇科机电设备有限公司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浙江嘉兴星汉纳米科技有限公司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山东精工电子科技股份有限公司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上海丁香电子材料有限公司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深圳市</w:t>
            </w: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科晶智达科晶</w:t>
            </w:r>
            <w:proofErr w:type="gramEnd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河南中汇电子新材料有限公司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上海汇平新能源有限公司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长兴电子（苏州）有限公司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东莞维科电池有限公司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胜华新能源科技（东营）有限公司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安普瑞斯（南京）有限公司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潍坊</w:t>
            </w: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追日磁电</w:t>
            </w:r>
            <w:proofErr w:type="gramEnd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广州天赐高新材料股份有限公司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江苏苏净集团有限公司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优美科管理（上海）有限公司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南方科技大学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青海泰丰先行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天津大学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兰州理工大学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</w:t>
            </w: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佰顺特</w:t>
            </w:r>
            <w:proofErr w:type="gramEnd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国际贸易有限公司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天齐锂业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</w:t>
            </w: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有氟密阀门</w:t>
            </w:r>
            <w:proofErr w:type="gramEnd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宁德时代新能源科技股份有限公司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中化国际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理想汽车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中国科学院物理研究所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超威集团</w:t>
            </w:r>
            <w:proofErr w:type="gramEnd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军事科学院防化研究院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硅港资本</w:t>
            </w:r>
            <w:proofErr w:type="gramEnd"/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长春应用化学研究所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德固特工</w:t>
            </w:r>
            <w:proofErr w:type="gramEnd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程技术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广州海稀德科技发展有限公司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苏州田边热能科技有限公司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蜂巢能源科技股份有限公司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品志图科技</w:t>
            </w:r>
            <w:proofErr w:type="gramEnd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服务（苏州）有限公司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上海海逸科贸有限公司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中国科学院上海高等研究院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江苏天奈科技股份有限公司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泛亚汽车技术中心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Springer Nature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浙江福莱新材有限公司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达尔豪斯大学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中国电科第十八研究所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南开大学化学化学学院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加拿大滑铁卢大学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天能控股集团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林德(中国)投资有限公司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赛默飞世</w:t>
            </w:r>
            <w:proofErr w:type="gramEnd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尔科技（中国）有限公司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厦门大学化学化工学院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合肥国轩电池材料有限公司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大众汽车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欣旺达</w:t>
            </w:r>
            <w:proofErr w:type="gramEnd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电动汽车电池有限公司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宝马（中国）服务有限公司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上海复旦大学化学系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武汉大学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卡博特（中国）投资有限公司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Wildcat Discovery Technologies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北京化工大学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奥科希艾尔贸易(深圳)有限公司    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加拿大魁北克水电研究所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中国科学院宁波材料技术与工程研究所 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中国科学院化学所 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瑞固新</w:t>
            </w:r>
            <w:proofErr w:type="gramEnd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能（上海）材料科技有限公司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北京理工大学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上海交通大学机械与动力工程学院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厦门夏钨新能源材料股份有限公司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中国科学院过程工程研究所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上海大学 纳米科学与技术研究中心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贝特瑞新材料集团股份有限公司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苏州兮然工业设备有限公司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合肥学院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珠海冠宇电池有限公司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万向一二三股份公司 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中国科学院苏州纳米技术与纳米仿生研究所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惠州亿</w:t>
            </w: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纬锂能股份有限公司</w:t>
            </w:r>
            <w:proofErr w:type="gramEnd"/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江西星盈科技有限公司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中电科新能源</w:t>
            </w:r>
            <w:proofErr w:type="gramEnd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天津市捷威动力工业有限公司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毕克助剂（上海）有限公司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河北圣泰新材料股份有限公司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沈阳伊斯特化学科技有限公司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天津工业大学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天津理工大学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山西沁新能源集团股份有限公司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纳维加特（上海）筛分技术有限公司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德国新帕泰克有限公司苏州代表处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广州市</w:t>
            </w: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东南科创</w:t>
            </w:r>
            <w:proofErr w:type="gramEnd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泽普林固体物料技术（北京）有限公司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深圳市</w:t>
            </w: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科晶智</w:t>
            </w:r>
            <w:proofErr w:type="gramEnd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达科技有限公司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江苏先锋干燥工程有限公司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丹东百特仪器有限公司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东莞市康搏智能装备有限公司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上海汇选机电设备有限公司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东莞市聚志智能科技有限公司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研</w:t>
            </w:r>
            <w:proofErr w:type="gramEnd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颗精密机械（苏州）有限公司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上海矽诺国际贸易</w:t>
            </w:r>
            <w:proofErr w:type="gramEnd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韩国赛诺股份有限公司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HORIBA集团 科学仪器事业部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江苏东华分析仪器有限公司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深圳泰能新材料有限公司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深圳市新威尔电子有限公司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苏州微格纳米科技有限公司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耐驰（上海）机械仪器有限公司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赛默飞世尔科技</w:t>
            </w:r>
            <w:proofErr w:type="gramEnd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浙江爱科新材料有限公司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南京钠斯柯能源科技有限公司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广东琅菱智能装备有限公司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贝士德仪器科技（北京）有限公司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元能科技（厦门）有限公司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理化联科（北京）仪器科技有限公司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珠海欧美克仪器有限公司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东丽分析技术研究开发（上海）有限公司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川源科技</w:t>
            </w:r>
            <w:proofErr w:type="gramEnd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（苏州）有限公司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四川新锂想能源科技有限责任公司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上海昱翎新能源科技有限公司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孚能科技</w:t>
            </w:r>
            <w:proofErr w:type="gramEnd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（赣州）有限公司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PPG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浙江工业大学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天津国安盟固利新材料科技股份有限公司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中化扬州锂电科技有限公司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中国科学院南京土壤研究所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深圳市优特利能源股份有限公司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格龙新材料科技（常州）有限公司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中金公司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迈康</w:t>
            </w:r>
            <w:proofErr w:type="gramEnd"/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IBC粉体处理系统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香河昆仑新能源材料股份有限公司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常州中碳新材料科技有限公司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上海中硝商贸有限公司</w:t>
            </w:r>
          </w:p>
        </w:tc>
      </w:tr>
      <w:tr w:rsidR="00790E92" w:rsidRPr="00790E92" w:rsidTr="00790E92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0E92" w:rsidRPr="00790E92" w:rsidRDefault="00790E92" w:rsidP="00790E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790E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山东海科新能源材料科技股份有限公司</w:t>
            </w:r>
          </w:p>
        </w:tc>
      </w:tr>
    </w:tbl>
    <w:p w:rsidR="008A291D" w:rsidRPr="00790E92" w:rsidRDefault="008A291D" w:rsidP="00790E92"/>
    <w:sectPr w:rsidR="008A291D" w:rsidRPr="00790E92" w:rsidSect="008A2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D0B" w:rsidRDefault="00A84D0B" w:rsidP="00CE3AF4">
      <w:r>
        <w:separator/>
      </w:r>
    </w:p>
  </w:endnote>
  <w:endnote w:type="continuationSeparator" w:id="0">
    <w:p w:rsidR="00A84D0B" w:rsidRDefault="00A84D0B" w:rsidP="00CE3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D0B" w:rsidRDefault="00A84D0B" w:rsidP="00CE3AF4">
      <w:r>
        <w:separator/>
      </w:r>
    </w:p>
  </w:footnote>
  <w:footnote w:type="continuationSeparator" w:id="0">
    <w:p w:rsidR="00A84D0B" w:rsidRDefault="00A84D0B" w:rsidP="00CE3A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mUyNTM5YjQ0ZmNlYTA0YmRmNDgzNTcxYzc3NWI1ZjkifQ=="/>
  </w:docVars>
  <w:rsids>
    <w:rsidRoot w:val="008A291D"/>
    <w:rsid w:val="000E59DF"/>
    <w:rsid w:val="002F355D"/>
    <w:rsid w:val="00790E92"/>
    <w:rsid w:val="008A291D"/>
    <w:rsid w:val="00A84D0B"/>
    <w:rsid w:val="00B82CA5"/>
    <w:rsid w:val="00CE3AF4"/>
    <w:rsid w:val="04601610"/>
    <w:rsid w:val="179349A5"/>
    <w:rsid w:val="1A50577B"/>
    <w:rsid w:val="35F6111C"/>
    <w:rsid w:val="36080AF3"/>
    <w:rsid w:val="43852A53"/>
    <w:rsid w:val="48C01CD1"/>
    <w:rsid w:val="493E0C0F"/>
    <w:rsid w:val="73797CD9"/>
    <w:rsid w:val="74DD75BD"/>
    <w:rsid w:val="7536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9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3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3AF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E3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E3AF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24260</dc:creator>
  <cp:lastModifiedBy>bing huang</cp:lastModifiedBy>
  <cp:revision>3</cp:revision>
  <dcterms:created xsi:type="dcterms:W3CDTF">2022-07-04T01:10:00Z</dcterms:created>
  <dcterms:modified xsi:type="dcterms:W3CDTF">2022-07-05T01:19:00Z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C469FD759C0F44A0B6B307E96A8078A7</vt:lpwstr>
  </property>
</Properties>
</file>